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4f938043d34854cecda84992101206b7ebbc0"/>
    <w:p>
      <w:pPr>
        <w:pStyle w:val="Heading3"/>
      </w:pPr>
      <w:r>
        <w:t xml:space="preserve">План работы префектуры ВАО (27 июня – 03 июля 2016 года)</w:t>
      </w:r>
    </w:p>
    <w:p>
      <w:pPr>
        <w:pStyle w:val="FirstParagraph"/>
      </w:pPr>
      <w:r>
        <w:t xml:space="preserve">23.06.2016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места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27.06.2016г.-03.07.2016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11:00 до 17:00 ежедневно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Открытое шоссе, д. 23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«ДМЦ Синяя птица»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работа игровой комнаты "Игротека" с 11:00 по 13:00 - досуговая деятельность; с 14:00 до 17:00 - спортивные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27.06.2016г.-03.07.2016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9:00 до 18:00 ежедневно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Николая Химушина, д.17,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"Лицей"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Уличная выставка "Брест- город герой", посвященная Дню пямяти и скорби 22 июня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Ткацкая, д.28/14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Детская библиотека № 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Интеллект - час "Что? Где? Когда?" обо всем на свете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Музыкальна я пьесса"Водв сказок" Пилотный проект музыкального зала "Подвальник", приуроченный к Дню молодежи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рисунку цветными карандашами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интеллектуального чтения. История мировых экономических учений.Круглый стол.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22-5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Джога Бонито в секции "Мини футбола"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01.06-30.06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недалеко от памятника матери и ребенку в партерной части парка.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Фотовыставка «Лес — наш дом»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21.04-17.07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 парка "Сокольники"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Выставка «Приближая Победу»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15:00-21:00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Центральная эстрада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Летний фестиваль практической психологии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Короленко ул., д.2/23,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 "Сокольники и флот"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память участника ВОВ, Соловецкого юнги, Сапожкова А.И. и презентация его книги "Моя жизнь на благо Родине".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Гастелло ул.,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мини- футболу.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июнь (по средам)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Федеративный проспект, д.5, к.1; 1-я Владимирская ул.,д.8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"КДЦ Созвездие"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Массовая акция ''Посмотри мое любимое кино'' посвященная Году культуры в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июнь (по субботам)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1-я Владимирская ул.,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"КДЦ Созвездие"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Организация работы мастер-классов по творчеству для детей и подростков района Перово, не выезжающих в оздоровительные лагеря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июнь (по средам)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Федеративный проспект, д.5, к.1; 1-я Владимирская ул.,д.8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"КДЦ Созвездие"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Игротека "Пока мамы нет дома" для детей МО Перово, не выезжающих в оздоровительные лагеря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тренажёрный зал "Олимпия", ул. Нижняя Первомайская, д.2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НКО БВПФ "Застава святого Ильи Муромца"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для жителей района Измайлово, в рамках программы "Растим патриотов России"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и "Фитнес Зарядка" для жителей района Измайлова.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факультета «Правовых знаний»</w:t>
            </w:r>
            <w:r>
              <w:br/>
            </w:r>
            <w:r>
              <w:t xml:space="preserve">встреча с юристом. Лекция: «Налог на недвижимость»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Рубрика «У нас в гостях» помощник руководителя исполкома района «Восточное Измайлово» первичной организации Партии Единая Россия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д.18А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Гимназия №1811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"Оригами", для детей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16-я Парковая ул., д.16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ПВТ №19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 класс по рукоделиям, волонтерский отряд доверия и центр «УМКА»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Рубрика «У нас в гостях» Московская психологическая служба. Лекция:</w:t>
            </w:r>
            <w:r>
              <w:br/>
            </w:r>
            <w:r>
              <w:t xml:space="preserve">« Преодоление трудных жизненных ситуаций»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Рубрика «У нас в гостях» региональная общественная организация «Здоровье человека» Лекция: «Нарушение памяти в пожилом возрасте»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главы управы с руководителями служб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б-р, д.67,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флорболу среди жителей района Восточное Измайлово на Кубок Главы Управы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Первомайская ул., д.78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Измайловская гимназия ГБОУ №1508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стритболу/регби среди жителей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Звенигород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г. Звенигород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Экскурсия, посвященная Дню памяти и скорби для активных жителей района Северное Измайлово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02.07.2016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 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 № 2 ГБОУ СОШ № 356 им. Н.З. Коляды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"Любовь святая и земная" - праздник для всей семьи (Всероссийскому Дню любви, семьи и верности)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и видео презентация на тему: «200 лет английской писательнице Ш. Бронте». Проводит сотрудник библиотеки № 90 имени А.С.Неверова Чибадина Т.Г.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Вешняковская 12д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Посещение ДК «На Вешняковской», мастер-класс «Изонити»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Психопрофилактическое групповое занятие. Проводит врач психотерапевт, наркологического диспансерного отделения №3 Ногай Н.В.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Виртуальная экскурсия «Архангельское- подмосковный Версаль»-обзорный видеофильм-фильм первый.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«Семья как ресурс (взаимоотношение поколений) из цикла «Ресурсы пожилого возраста и старости». Проводит сотрудник Московской службы психологической помощи Золина Ирина Леонидовна.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Торжественное закрытие 1 смены городской программы активного детского отдыха « Московская смена», награждение детей, дискотека.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семьи, любви и верности. Концерт хора «Русская гармонь» «Вера, Надежда, Любовь».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п. Акулово, д.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мини-футболу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27-29.06.2016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«Ивашкина компания» группа кратковременного пребывания детей.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27.06-03-07.2016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9.00-20.00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Москвы "Центр "ИНТЕГРАЦИЯ"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Фотовыставка коллективов «Приходите в гости к нам!»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беседа «Молодость – время великих дел», посвященная Дню молодежи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д.16а</w:t>
            </w:r>
            <w:r>
              <w:br/>
            </w:r>
            <w:r>
              <w:t xml:space="preserve">Детская площадка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фехтованию, посвященный Дню молодежи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Свободный пр-т, д.19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Культурный центр "МосАРТ"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«День молодёжи». Концерт и выставка творческих работ воспитанников центра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карвингу «Цветок из огурца»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Молостовых,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Проведение ГБУ ЦКС "Южное Измайлово" мини-турнира по флорболу для жителей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Закрытие группы кратковременного пребывания детей «Ивашкина компания» - интерактивная программа «До новых встреч!»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Экскурсия в эколого-просветительский центр «Царская пасека»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реализации программы «Московская смена»: Музыкальный конкурс «Голос. Дети»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реализации программы «Социальное партнерство» встреча с представителем Опорного пункта охраны порядка на тему: «Осторожно - мошенники!»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Москва "ЦБС ВАО" Библиотека №100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«Моё Ивановское» - мультимедийная презентация из цикла «Мои прогулки по Москве»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Торжественное мероприятие по подведению итогов работы группы творческого досуга «Московия» в июне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игра «Подружимся!»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Мартеновская ул., д.30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"ЦДиС Новогиреево"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Кино-марафон для жителей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Отделение дневного пребывания (ОДП)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"Школа Здоровья". Лекция врача невролога на тему "Нарушение памяти в пожилом возрасте"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Большая Косинская, д. 29-М, ул. Оранжерейная, вл. 24,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Храм Успения Пресвятой Богородицы в Косино; Озеро Святое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Местный праздник "Праздник обретения Косинской (Моденской) иконы Божией Матери"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п. Акулово, д.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мини-футболу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29.06.2016</w:t>
            </w:r>
            <w:r>
              <w:br/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16.00 по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д.17, к.3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Культурно-развлекательная программа «Здоровая молодежь - здоровая страна!», приуроченная ко Дню молодежи</w:t>
            </w:r>
            <w:r>
              <w:br/>
            </w: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http://vao.mos.ru/meropriyatiya/detail/3213243/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.sokolniki.com/events/2214" TargetMode="External" /><Relationship Type="http://schemas.openxmlformats.org/officeDocument/2006/relationships/hyperlink" Id="rId22" Target="http://park.sokolniki.com/events/2340" TargetMode="External" /><Relationship Type="http://schemas.openxmlformats.org/officeDocument/2006/relationships/hyperlink" Id="rId20" Target="http://park.sokolniki.com/events/2347" TargetMode="Externa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32132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.sokolniki.com/events/2214" TargetMode="External" /><Relationship Type="http://schemas.openxmlformats.org/officeDocument/2006/relationships/hyperlink" Id="rId22" Target="http://park.sokolniki.com/events/2340" TargetMode="External" /><Relationship Type="http://schemas.openxmlformats.org/officeDocument/2006/relationships/hyperlink" Id="rId20" Target="http://park.sokolniki.com/events/2347" TargetMode="Externa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meropriyatiya/detail/32132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2025-04-15T07:09:08Z</dcterms:created>
  <dcterms:modified xsi:type="dcterms:W3CDTF">2025-04-15T07:09:08Z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