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77eff886e040d8d1f414b479408d31e5e2837"/>
    <w:p>
      <w:pPr>
        <w:pStyle w:val="Heading3"/>
      </w:pPr>
      <w:r>
        <w:t xml:space="preserve">План работы префектуры ВАО (18 – 24 июля 2016 года)</w:t>
      </w:r>
    </w:p>
    <w:p>
      <w:pPr>
        <w:pStyle w:val="FirstParagraph"/>
      </w:pPr>
      <w:r>
        <w:t xml:space="preserve">14.07.2016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Наименование места проведения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Лекция «Факторы сохранения здоровья».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Праздник двора «Веселое лето».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19.07.2016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Музейная 3-я ул., 40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  <w:r>
              <w:t xml:space="preserve">Лесопарк «Кусково»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Пешеходная экскурсия в Музей индустриальной культуры «Обзорная экскурсия «Музей воспоминаний». Москва, ул. Заречье, 3А проезд: метро "Люблино", "Волжская"</w:t>
            </w:r>
            <w:r>
              <w:br/>
            </w:r>
            <w:r>
              <w:t xml:space="preserve">Телефон для справок 8 916 535-76-84.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 с представителем ОСЗН. Тема: «Меры социальной поддержки гражданам старшего поколения». Проводит заместитель начальника ОСЗН района «Вешняки».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Старый Гай д.8Ж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  <w:r>
              <w:t xml:space="preserve">МБУ "СДЦ Вешняки"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Праздник двора «Веселое лето» на Старом Гае д.8Ж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МО, пос. Монино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МО, пос. Монино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Автобусная экскурсия в «Центральный музей Военно-воздушных сил РФ».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Большая Косинская, 41А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Большая Косинская, 41А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Пешеходная экскурсия «Косинский аквадуэт» (Об уникальной экосистеме Косинских озер и культурно-историческим достопримечательностям местности». Проводит сотрудник ГПБУ «Мосприрода». Сбор группы в 14.00 у Косинских храмов, ул. Большая Косинская, 41А на автостоянке справа от храмов.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 ул. Лазо, д.12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города Москвы "Центр "Интеграция"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 джаза и авторской музыки "Midnight Jazz"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 ул. 2-я Владимирская, д.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Зона отдыха «Слобода»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Досуговое мероприятие акустическая книга - «Сказка чтение»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 ул. 2-я Владимирская, д.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Зона отдыха «Слобода»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Досуговое мероприятие «Буккросинг»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14:00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 ул.Николая Химушина, д. 17, к.3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г.Москвы «Клуб Лицей»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Спортивные соревнования «Вперед, к достижениям!»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18.07.2016г.</w:t>
            </w:r>
            <w:r>
              <w:br/>
            </w:r>
            <w:r>
              <w:t xml:space="preserve">20.07.2016г.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17:00 – 18:00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 ул.Николая Химушина, д. 17, к.3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г.Москвы «Клуб Лицей»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Уличная тематическая программа «Путешествие по Земному шару» к 170-летию со дня рождения Н.Н.Миклухо-Маклая»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проспект Буденного, д. 15а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г. Москвы лицей № 429</w:t>
            </w:r>
            <w:r>
              <w:br/>
            </w:r>
            <w:r>
              <w:t xml:space="preserve">«Соколиная гора»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 главы управы с жителями района на тему "О состоянии и работе предприятий потребительского рынка и услуг на территории района"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19.00-22.00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6-й Лучевой просек , д.3.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Шахматно-шашечный клуб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Праздничный блиц-турнир по шахматам, посвященный Международному Дню шахмат на призы дирекции ПКиО "Сокольники"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Песочная аллея, д.1.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Кафе "Сирень"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Невероятная физика и химия в кафе "Сирень"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Открытое шоссе, д.2-4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ГБУ ЦРН "Преображенец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Выставка работ в студии "Юный художник", направленная на привлечение к занятиям живописью детей и подростков, в числе группы риска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19.07.2016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Б.Черкизовская,д.20/4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Филиал ГБУ ЦРН "Преображенец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Открытое занятие "Рисование пластилином" в студии "Песочная фантазия"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Открытые соревнования по мини-футболу с выполнением элементов техники футбола среди детей и подростков района Преображенское, направленные на профилактику детской безнадзорности и повышения интереса к занятиям спортом среди детей и подростков, в т.ч. Из группы риска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2-я Пугачевская, д.10,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Тренажерный зал ГБУ ЦРН "Преображенец"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по гиревому спорту ко Дню молодежи "Сила против насилия"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Б.Черкизовская,д.4,корп.1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Разговорный клуб English Hog-Words. Лекция TED в English Hog-Words. Все желающие приглашаются на занятия экспериментального курса английского языка по методике Хог дедлайн.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16.00 по 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  <w:r>
              <w:t xml:space="preserve">ул. Бойцовая, д.17, к.3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(спортивная площадка)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  <w:r>
              <w:t xml:space="preserve">Культурно-развлекательная программа «Мой веселый дружный двор</w:t>
            </w:r>
            <w:r>
              <w:br/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Городецкая, 10Б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ДК "Новокосино"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интерактивно-познавательная программа</w:t>
            </w:r>
            <w:r>
              <w:br/>
            </w:r>
            <w:r>
              <w:t xml:space="preserve">«Что нам делать без пожарных»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Городецкая, 10Б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ДК "Новокосино"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Интерактивный лекторий</w:t>
            </w:r>
            <w:r>
              <w:br/>
            </w:r>
            <w:r>
              <w:t xml:space="preserve">«ART-FACTORY»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Новокосинская, д. 6-А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Культурно-спортивный комплекс "Новокосино" ГБУ "Родник"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Городецкая, 10Б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ДК "Новокосино"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</w:t>
            </w:r>
            <w:r>
              <w:br/>
            </w:r>
            <w:r>
              <w:t xml:space="preserve">«Дельфин мой верный товарищ глубин»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Главная, д. 19а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"КОНТАКТ"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футболу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11.30.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Западная, д.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"КОНТАКТ"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урок по прыжкам на батуте "Быстрее, выше, сильнее"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Западная, д.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структурное подразделение "Клуб "Восток" ГБУК "ДК "На "Вешняковской"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 главы управы с населением на тему: "О благоустройстве дворовых территорий и ремонте подъездов"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01.07.2016 г.-31.07.2016 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13-я Парковая ул., д. 38,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"ДЦ "Юность"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Выставка детских творческих работ "Мои пушистые друзья"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01.07.2016 г.-31.07.2016 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13-я Парковая ул., д. 38,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"ДЦ "Юность"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Игротека: аэрохоккей, настольные игры, настольный теннис, шашки, шахматы (в режиме свободного посещения)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18.07.2016 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 филиал "Северное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Лекция "Жизнь и творчество Н.Михалкова"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 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 филиал "Северное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по шахматам, приуроченное к Международному Дню шахмат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 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13-я Парковая ул., д. 38,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"ДЦ "Юность"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Товарищеские встречи по настольному теннису (в режиме свободного посещения)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 филиал "Северное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Жданова Николая "Ваши любимые песни"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13-я Парковая ул., д. 38,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"ДЦ "Юность"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 главы управы района Северное Измайлово города Москвы с жителями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18-24.07.2016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Чечулина, д.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Комната мама и малыш "Непоседы"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18-24.07.2016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Чечулина, д.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Игротека "Мечта"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5б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 Дню Военно-морского флота Р.Ф., праздничное чествование Ветеранов В.М.Ф., концертная программа «Море Зовет!» в исполнении Лауреата городских и областных конкурсов хора районного совета Ветеранов района «Ивановское» «Земляки»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Свободный пр-т, д.19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Культурный центр МосАРТ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Киноклуб. Показ и обсуждение фильма «Я шагаю по Москве»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5б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«Московская смена». Веселые старты «Эстафета храбрости»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«Терлецкая дубрава» спортплощадка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среди воспитанников ГБУ ЦКС "Южное Измайлово" по мини-футболу (возрастная категория 1999-1998 г.р.)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Кусковская ул.,47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Спортивное мероприятие «Фитнес зарядка»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Зеленый пр., д.20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 главы управы района Новогиреево с жителями на темы: О социально-направленной деятельности и предоставлении льгот социально-незащищенным группам граждан</w:t>
            </w:r>
            <w:r>
              <w:br/>
            </w:r>
            <w:r>
              <w:t xml:space="preserve">2.О работе районной комиссии по делам несовершеннолетних и защите их прав.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19.07.2016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Физическая подготовка группы "Здоровье". В рамках программы "Физическая культура в каждый дом".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Физическая подготовка группы "Здоровье". В рамках программы "Физическая культура в каждый дом".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Открытая тренировка по боксу, для жителей района Измайлово, мастер-класс от мастера спорта.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 и "Фитнес Зарядка" для жителей района Измайлова. В рамках программы "Физическая культура в каждый дом".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Цикл «Просвещение» Беседа: «Магия чисел»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19.07.2016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Цикл «Просвещение» Лекция «Храмы Востока Москвы»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Рубрика «У нас в гостях» Лекция «Наша природа»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Измайловский б-р, д.62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Гимназия 1811 «Восточное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 главы управы с жителями района Восточное Измайлово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Музыкальная гостиная «Любимые песни»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д.23А (зал заседаний)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Оперативное совещание главы управы с руководителями служб района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«Романса – звук пьянящий…»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Лесопарковая зона между 11-ой и 12-ой Парковыми улицами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Велоквест "Стихийная пятница"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Курганская ул. Д. 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Актовый зал Управы района 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"О благоустройстве дворовых территорий и ремонте подъездов"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Байкальская, д. 46,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Детская библиотека № 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шахматам, приуроченный к Международному дню шахмат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Хабаровская, д. 12/23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"Синяя вечность"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13:00-15:00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Сокольническая площадь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Сокольническая площадь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"Точечная роспись": особый вид декоративно-прикладного творчества "point to point" (точка за точкой). В рамках проекта "Культурные выходные". Проводит Новокшенова Вера Германовна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Святоозерская, д.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Отделение дневного пребывания (ОДП)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Беседа "Особо охраняемые природные территории-залог развития Москвы"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http://vao.mos.ru/meropriyatiya/detail/3345488/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334548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334548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2025-04-20T14:39:03Z</dcterms:created>
  <dcterms:modified xsi:type="dcterms:W3CDTF">2025-04-20T14:39:03Z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