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4996213eb9961bce44536a68f150e977be518"/>
    <w:p>
      <w:pPr>
        <w:pStyle w:val="Heading3"/>
      </w:pPr>
      <w:r>
        <w:t xml:space="preserve">Окружная программа мероприятий в ВАО, посвященных празднованию Дня Победы в 2018 году</w:t>
      </w:r>
    </w:p>
    <w:p>
      <w:pPr>
        <w:pStyle w:val="FirstParagraph"/>
      </w:pPr>
      <w:r>
        <w:t xml:space="preserve">28.04.2018</w:t>
      </w:r>
    </w:p>
    <w:p>
      <w:pPr>
        <w:pStyle w:val="BodyText"/>
      </w:pPr>
      <w:r>
        <w:rPr>
          <w:bCs/>
          <w:b/>
        </w:rPr>
        <w:t xml:space="preserve">I. Основные городские мероприятия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t xml:space="preserve">Количество</w:t>
            </w:r>
          </w:p>
          <w:p>
            <w:pPr>
              <w:jc w:val="left"/>
            </w:pPr>
            <w:r>
              <w:t xml:space="preserve">человек</w:t>
            </w:r>
          </w:p>
        </w:tc>
        <w:tc>
          <w:tcPr/>
          <w:p>
            <w:pPr>
              <w:jc w:val="left"/>
            </w:pPr>
            <w: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  <w:p>
            <w:pPr>
              <w:jc w:val="left"/>
            </w:pPr>
            <w:r>
              <w:t xml:space="preserve">(адрес)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Единый день общегородской мемориально-патронатной акции на Преображенском и других кладбищах во всех административных округах с участием представителей органов исполнительной власти, депутатов Мосгордумы, членов Молодежной палаты при МГД, ветеранских и молодежных общественных организаций</w:t>
            </w:r>
          </w:p>
        </w:tc>
        <w:tc>
          <w:tcPr/>
          <w:p>
            <w:pPr>
              <w:jc w:val="left"/>
            </w:pPr>
            <w:r>
              <w:t xml:space="preserve">По списку</w:t>
            </w:r>
          </w:p>
        </w:tc>
        <w:tc>
          <w:tcPr/>
          <w:p>
            <w:pPr>
              <w:jc w:val="left"/>
            </w:pPr>
            <w:r>
              <w:t xml:space="preserve">21.04.2018</w:t>
            </w:r>
          </w:p>
        </w:tc>
        <w:tc>
          <w:tcPr/>
          <w:p>
            <w:pPr>
              <w:jc w:val="left"/>
            </w:pPr>
            <w:r>
              <w:t xml:space="preserve">Кладбища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Торжественная встреча ветеранов войны, посвященная 73-й годовщине Победы в Великой Отечественной Войне 1941-1945 гг. (по Плану Комитета общественных связей города Москвы совместно с Департаментом культуры)</w:t>
            </w:r>
          </w:p>
        </w:tc>
        <w:tc>
          <w:tcPr/>
          <w:p>
            <w:pPr>
              <w:jc w:val="left"/>
            </w:pPr>
            <w:r>
              <w:t xml:space="preserve">По списку</w:t>
            </w:r>
          </w:p>
        </w:tc>
        <w:tc>
          <w:tcPr/>
          <w:p>
            <w:pPr>
              <w:jc w:val="left"/>
            </w:pPr>
            <w:r>
              <w:t xml:space="preserve">03.05.2018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ул. Новый Арбат, д.36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Торжественная встреча и праздничный концерт, посвященный 73-й годовщине Победы в Великой Отечественной Войне 1941-1945 гг. (по Плану Московского Дома ветеранов)</w:t>
            </w:r>
          </w:p>
        </w:tc>
        <w:tc>
          <w:tcPr/>
          <w:p>
            <w:pPr>
              <w:jc w:val="left"/>
            </w:pPr>
            <w:r>
              <w:t xml:space="preserve">По списку</w:t>
            </w:r>
          </w:p>
        </w:tc>
        <w:tc>
          <w:tcPr/>
          <w:p>
            <w:pPr>
              <w:jc w:val="left"/>
            </w:pPr>
            <w:r>
              <w:t xml:space="preserve">04.05.2018</w:t>
            </w:r>
          </w:p>
        </w:tc>
        <w:tc>
          <w:tcPr/>
          <w:p>
            <w:pPr>
              <w:jc w:val="left"/>
            </w:pPr>
            <w:r>
              <w:t xml:space="preserve">Дом кино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Военный Парад, посвященный 73-й годовщине Победы в Великой Отечественной Войне 1941-1945 гг.</w:t>
            </w:r>
          </w:p>
        </w:tc>
        <w:tc>
          <w:tcPr/>
          <w:p>
            <w:pPr>
              <w:jc w:val="left"/>
            </w:pPr>
            <w:r>
              <w:t xml:space="preserve">По списку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  <w:p>
            <w:pPr>
              <w:jc w:val="left"/>
            </w:pPr>
            <w:r>
              <w:t xml:space="preserve">10:00 – 11:00</w:t>
            </w:r>
          </w:p>
        </w:tc>
        <w:tc>
          <w:tcPr/>
          <w:p>
            <w:pPr>
              <w:jc w:val="left"/>
            </w:pPr>
            <w:r>
              <w:t xml:space="preserve">Красная площадь,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Гражданская патриотическая акция «Бессмертный полк»</w:t>
            </w:r>
          </w:p>
        </w:tc>
        <w:tc>
          <w:tcPr/>
          <w:p>
            <w:pPr>
              <w:jc w:val="left"/>
            </w:pPr>
            <w:r>
              <w:t xml:space="preserve">По списку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Площадь Тверской заставы-Васильевский спуск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Поздравления с 73-й годовщиной Победы в Великой Отечественной Войне 1941-1945 гг. ветеранов, находящихся на медико-социальном, надомном и патронажном обслуживании</w:t>
            </w:r>
          </w:p>
        </w:tc>
        <w:tc>
          <w:tcPr/>
          <w:p>
            <w:pPr>
              <w:jc w:val="left"/>
            </w:pPr>
            <w:r>
              <w:t xml:space="preserve">По списку</w:t>
            </w:r>
          </w:p>
        </w:tc>
        <w:tc>
          <w:tcPr/>
          <w:p>
            <w:pPr>
              <w:jc w:val="left"/>
            </w:pPr>
            <w:r>
              <w:t xml:space="preserve">01.05.2018 –09.05.2018</w:t>
            </w:r>
          </w:p>
        </w:tc>
        <w:tc>
          <w:tcPr/>
          <w:p>
            <w:pPr>
              <w:jc w:val="left"/>
            </w:pPr>
            <w:r>
              <w:t xml:space="preserve">Адреса проживания ветеранов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Праздничная концертная программа, посвященная Дню Победы</w:t>
            </w:r>
          </w:p>
        </w:tc>
        <w:tc>
          <w:tcPr/>
          <w:p>
            <w:pPr>
              <w:jc w:val="left"/>
            </w:pPr>
            <w:r>
              <w:t xml:space="preserve">2000</w:t>
            </w:r>
          </w:p>
        </w:tc>
        <w:tc>
          <w:tcPr/>
          <w:p>
            <w:pPr>
              <w:jc w:val="left"/>
            </w:pPr>
            <w:r>
              <w:t xml:space="preserve">09.05.2017</w:t>
            </w:r>
          </w:p>
          <w:p>
            <w:pPr>
              <w:jc w:val="left"/>
            </w:pPr>
            <w:r>
              <w:t xml:space="preserve">10:00-22:00</w:t>
            </w:r>
          </w:p>
        </w:tc>
        <w:tc>
          <w:tcPr/>
          <w:p>
            <w:pPr>
              <w:jc w:val="left"/>
            </w:pPr>
            <w:r>
              <w:t xml:space="preserve">ГАУК г. Москвы «Измайловский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Праздничный фейерверк, посвященный 73-й годовщине Победы в Великой Отечественной Войне 1941-1945 гг.</w:t>
            </w:r>
          </w:p>
        </w:tc>
        <w:tc>
          <w:tcPr/>
          <w:p>
            <w:pPr>
              <w:jc w:val="left"/>
            </w:pPr>
            <w:r>
              <w:t xml:space="preserve">2 000</w:t>
            </w:r>
          </w:p>
        </w:tc>
        <w:tc>
          <w:tcPr/>
          <w:p>
            <w:pPr>
              <w:jc w:val="left"/>
            </w:pPr>
            <w:r>
              <w:t xml:space="preserve">09.05.2017</w:t>
            </w:r>
          </w:p>
          <w:p>
            <w:pPr>
              <w:jc w:val="left"/>
            </w:pPr>
            <w:r>
              <w:t xml:space="preserve">22:00</w:t>
            </w:r>
          </w:p>
        </w:tc>
        <w:tc>
          <w:tcPr/>
          <w:p>
            <w:pPr>
              <w:jc w:val="left"/>
            </w:pPr>
            <w:r>
              <w:t xml:space="preserve">ГАУК г. Москвы «Измайловский ПКиО»</w:t>
            </w:r>
          </w:p>
          <w:p>
            <w:pPr>
              <w:jc w:val="left"/>
            </w:pPr>
            <w:r>
              <w:t xml:space="preserve">городок имени Баумана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ГУК г. Москвы «Перовский ПКиО»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ГАУК г.Москвы «ПКиО «Сокольники»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Парк «Сиреневый сад»</w:t>
            </w:r>
          </w:p>
          <w:p>
            <w:pPr>
              <w:jc w:val="left"/>
            </w:pPr>
            <w:r>
              <w:t xml:space="preserve">ГАУК г. Москвы «Измайловский ПКиО»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ГАУК г. Москвы «Измайловский ПКиО»</w:t>
            </w:r>
          </w:p>
        </w:tc>
      </w:tr>
    </w:tbl>
    <w:p>
      <w:pPr>
        <w:pStyle w:val="BodyText"/>
      </w:pPr>
      <w:r>
        <w:rPr>
          <w:bCs/>
          <w:b/>
        </w:rPr>
        <w:t xml:space="preserve">II. Основные окружные мероприятия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t xml:space="preserve">Количество</w:t>
            </w:r>
          </w:p>
          <w:p>
            <w:pPr>
              <w:jc w:val="left"/>
            </w:pPr>
            <w:r>
              <w:t xml:space="preserve">человек</w:t>
            </w:r>
          </w:p>
        </w:tc>
        <w:tc>
          <w:tcPr/>
          <w:p>
            <w:pPr>
              <w:jc w:val="left"/>
            </w:pPr>
            <w: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  <w:p>
            <w:pPr>
              <w:jc w:val="left"/>
            </w:pPr>
            <w:r>
              <w:t xml:space="preserve">(адрес)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Митинг и торжественное возложение цветов</w:t>
            </w:r>
          </w:p>
          <w:p>
            <w:pPr>
              <w:jc w:val="left"/>
            </w:pPr>
            <w:r>
              <w:t xml:space="preserve">к памятнику Маршалу Советского Союза К.К. Рокоссовскому, посвященные празднованию 73-й годовщины Победы в Великой Отечественной Войне 1941-1945 гг. с участием делегаций от районов:</w:t>
            </w:r>
          </w:p>
          <w:p>
            <w:pPr>
              <w:jc w:val="left"/>
            </w:pPr>
            <w:r>
              <w:t xml:space="preserve">- Богородское (30 чел.)</w:t>
            </w:r>
          </w:p>
          <w:p>
            <w:pPr>
              <w:jc w:val="left"/>
            </w:pPr>
            <w:r>
              <w:t xml:space="preserve">- Гольяново (40 чел.)</w:t>
            </w:r>
          </w:p>
          <w:p>
            <w:pPr>
              <w:jc w:val="left"/>
            </w:pPr>
            <w:r>
              <w:t xml:space="preserve">- Метрогородок (30 чел.)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бульвар Маршала Рокоссовского, д.12 (сквер)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Митинг и торжественное возложение цветов к Вечному огню на Площади Мужества, посвященные празднованию 73-й годовщины Победы в Великой Отечественной Войне 1941-1945 гг. с участием делегаций от районов:</w:t>
            </w:r>
          </w:p>
          <w:p>
            <w:pPr>
              <w:jc w:val="left"/>
            </w:pPr>
            <w:r>
              <w:t xml:space="preserve">- Измайлово (50 чел.)</w:t>
            </w:r>
          </w:p>
          <w:p>
            <w:pPr>
              <w:jc w:val="left"/>
            </w:pPr>
            <w:r>
              <w:t xml:space="preserve">- Ивановское (60 чел.)</w:t>
            </w:r>
          </w:p>
          <w:p>
            <w:pPr>
              <w:jc w:val="left"/>
            </w:pPr>
            <w:r>
              <w:t xml:space="preserve">- Восточное Измайлово (40 чел.)</w:t>
            </w:r>
          </w:p>
          <w:p>
            <w:pPr>
              <w:jc w:val="left"/>
            </w:pPr>
            <w:r>
              <w:t xml:space="preserve">- Северное Измайлово (50 чел.)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  <w:p>
            <w:pPr>
              <w:jc w:val="left"/>
            </w:pPr>
            <w:r>
              <w:t xml:space="preserve">11:30</w:t>
            </w:r>
          </w:p>
        </w:tc>
        <w:tc>
          <w:tcPr/>
          <w:p>
            <w:pPr>
              <w:jc w:val="left"/>
            </w:pPr>
            <w:r>
              <w:t xml:space="preserve">ГАУК г. Москвы «Измайловский ПКиО»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Концерт, посвященный празднованию 73-й годовщины Победы в Великой Отечественной Войне 1941-1945 гг.</w:t>
            </w:r>
          </w:p>
        </w:tc>
        <w:tc>
          <w:tcPr/>
          <w:p>
            <w:pPr>
              <w:jc w:val="left"/>
            </w:pPr>
            <w:r>
              <w:t xml:space="preserve">570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КП «Общественный центр им. Моссовета»</w:t>
            </w:r>
          </w:p>
          <w:p>
            <w:pPr>
              <w:jc w:val="left"/>
            </w:pPr>
            <w:r>
              <w:t xml:space="preserve">Преображенская пл,12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Митинг и торжественное возложение цветов к мемориальному обелиску на Перовском кладбище, посвященные празднованию 73-й годовщины Победы в Великой Отечественной Войне 1941-1945 гг. с участием делегаций от районов:</w:t>
            </w:r>
          </w:p>
          <w:p>
            <w:pPr>
              <w:jc w:val="left"/>
            </w:pPr>
            <w:r>
              <w:t xml:space="preserve">- Вешняки (20 чел.)</w:t>
            </w:r>
          </w:p>
          <w:p>
            <w:pPr>
              <w:jc w:val="left"/>
            </w:pPr>
            <w:r>
              <w:t xml:space="preserve">- Косино-Ухтомский (20 чел.)</w:t>
            </w:r>
          </w:p>
          <w:p>
            <w:pPr>
              <w:jc w:val="left"/>
            </w:pPr>
            <w:r>
              <w:t xml:space="preserve">- Новокосино (30 чел.)</w:t>
            </w:r>
          </w:p>
          <w:p>
            <w:pPr>
              <w:jc w:val="left"/>
            </w:pPr>
            <w:r>
              <w:t xml:space="preserve">- Новогиреево (20 чел.)</w:t>
            </w:r>
          </w:p>
          <w:p>
            <w:pPr>
              <w:jc w:val="left"/>
            </w:pPr>
            <w:r>
              <w:t xml:space="preserve">- Перово (20 чел.)</w:t>
            </w:r>
          </w:p>
        </w:tc>
        <w:tc>
          <w:tcPr/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ул. Кетчерская. д.20</w:t>
            </w:r>
          </w:p>
          <w:p>
            <w:pPr>
              <w:jc w:val="left"/>
            </w:pPr>
            <w:r>
              <w:t xml:space="preserve">(Перовское кладбище)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Митинг и возложение цветов к Вечному огню на воинском мемориале Преображенского кладбища, посвященные празднованию 73-й годовщины Победы в Великой Отечественной Войне 1941-1945 гг. с участием делегаций от районов:</w:t>
            </w:r>
          </w:p>
          <w:p>
            <w:pPr>
              <w:jc w:val="left"/>
            </w:pPr>
            <w:r>
              <w:t xml:space="preserve">- Преображенское (50 чел.)</w:t>
            </w:r>
          </w:p>
          <w:p>
            <w:pPr>
              <w:jc w:val="left"/>
            </w:pPr>
            <w:r>
              <w:t xml:space="preserve">- Сокольники (50 чел.)</w:t>
            </w:r>
          </w:p>
          <w:p>
            <w:pPr>
              <w:jc w:val="left"/>
            </w:pPr>
            <w:r>
              <w:t xml:space="preserve">- Соколиная гора (50 чел.)</w:t>
            </w:r>
          </w:p>
          <w:p>
            <w:pPr>
              <w:jc w:val="left"/>
            </w:pPr>
            <w:r>
              <w:t xml:space="preserve">- Восточный (50 чел.)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ул. Преображенский Вал, д. 17А</w:t>
            </w:r>
          </w:p>
          <w:p>
            <w:pPr>
              <w:jc w:val="left"/>
            </w:pPr>
            <w:r>
              <w:t xml:space="preserve">Вечный огонь на мемориале памяти защитников Москвы на Преображенском кладбище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Праздничный историко-патриотический концерт «Виват, Победа!»</w:t>
            </w:r>
          </w:p>
        </w:tc>
        <w:tc>
          <w:tcPr/>
          <w:p>
            <w:pPr>
              <w:jc w:val="left"/>
            </w:pPr>
            <w:r>
              <w:t xml:space="preserve">2000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  <w:p>
            <w:pPr>
              <w:jc w:val="left"/>
            </w:pPr>
            <w:r>
              <w:t xml:space="preserve">15:00 – 17:00</w:t>
            </w:r>
          </w:p>
        </w:tc>
        <w:tc>
          <w:tcPr/>
          <w:p>
            <w:pPr>
              <w:jc w:val="left"/>
            </w:pPr>
            <w:r>
              <w:t xml:space="preserve">городок имени Баумана, д. 2, стр. 14,</w:t>
            </w:r>
          </w:p>
          <w:p>
            <w:pPr>
              <w:jc w:val="left"/>
            </w:pPr>
            <w:r>
              <w:t xml:space="preserve">каре Государева двора в Измайлове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Театральный спектакль «Пять вечеров» для ветеранских, общественных организаций, актива округа</w:t>
            </w:r>
          </w:p>
        </w:tc>
        <w:tc>
          <w:tcPr/>
          <w:p>
            <w:pPr>
              <w:jc w:val="left"/>
            </w:pPr>
            <w:r>
              <w:t xml:space="preserve">757</w:t>
            </w:r>
          </w:p>
        </w:tc>
        <w:tc>
          <w:tcPr/>
          <w:p>
            <w:pPr>
              <w:jc w:val="left"/>
            </w:pPr>
            <w:r>
              <w:t xml:space="preserve">06.05.2018</w:t>
            </w:r>
          </w:p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ГБУК города Москвы «Московский театр «Современник»,</w:t>
            </w:r>
          </w:p>
          <w:p>
            <w:pPr>
              <w:jc w:val="left"/>
            </w:pPr>
            <w:r>
              <w:t xml:space="preserve">пл. Журавлева, д.1</w:t>
            </w:r>
          </w:p>
        </w:tc>
      </w:tr>
    </w:tbl>
    <w:p>
      <w:pPr>
        <w:pStyle w:val="BodyText"/>
      </w:pPr>
      <w:r>
        <w:rPr>
          <w:bCs/>
          <w:b/>
        </w:rPr>
        <w:t xml:space="preserve">III. Основные мероприятия, проводимые в районах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t xml:space="preserve">Наименование</w:t>
            </w:r>
          </w:p>
          <w:p>
            <w:pPr>
              <w:jc w:val="left"/>
            </w:pPr>
            <w:r>
              <w:t xml:space="preserve">мероприятия</w:t>
            </w:r>
          </w:p>
        </w:tc>
        <w:tc>
          <w:tcPr/>
          <w:p>
            <w:pPr>
              <w:jc w:val="left"/>
            </w:pPr>
            <w:r>
              <w:t xml:space="preserve">Кол-во</w:t>
            </w:r>
          </w:p>
          <w:p>
            <w:pPr>
              <w:jc w:val="left"/>
            </w:pPr>
            <w:r>
              <w:t xml:space="preserve">чел.</w:t>
            </w:r>
          </w:p>
        </w:tc>
        <w:tc>
          <w:tcPr/>
          <w:p>
            <w:pPr>
              <w:jc w:val="left"/>
            </w:pPr>
            <w:r>
              <w:t xml:space="preserve">Дата и время</w:t>
            </w:r>
          </w:p>
          <w:p>
            <w:pPr>
              <w:jc w:val="left"/>
            </w:pPr>
            <w: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  <w:p>
            <w:pPr>
              <w:jc w:val="left"/>
            </w:pPr>
            <w:r>
              <w:t xml:space="preserve">(адрес, тел.)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Шествие «Бессмертная рота»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Бульвар им.</w:t>
            </w:r>
          </w:p>
          <w:p>
            <w:pPr>
              <w:jc w:val="left"/>
            </w:pPr>
            <w:r>
              <w:t xml:space="preserve">Маршала</w:t>
            </w:r>
          </w:p>
          <w:p>
            <w:pPr>
              <w:jc w:val="left"/>
            </w:pPr>
            <w:r>
              <w:t xml:space="preserve">К.К. Рокоссовского</w:t>
            </w:r>
          </w:p>
          <w:p>
            <w:pPr>
              <w:jc w:val="left"/>
            </w:pPr>
            <w:r>
              <w:t xml:space="preserve">(сквер)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Победы в Великой Отечественной войне 1941-1945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Территория парка «Радуга» Ул. Вешняковская, влад.16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Митинг, посвященный 73-й годовщине Дню Победы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Верхняя Первомайская, д.65, к.2</w:t>
            </w:r>
          </w:p>
          <w:p>
            <w:pPr>
              <w:jc w:val="left"/>
            </w:pPr>
            <w:r>
              <w:t xml:space="preserve">Сад ветеранов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Праздничное районное мероприятие, посвященное 73-й годовщины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Лесопарковая зона</w:t>
            </w:r>
          </w:p>
          <w:p>
            <w:pPr>
              <w:jc w:val="left"/>
            </w:pPr>
            <w:r>
              <w:t xml:space="preserve">Измайловский пр-т., дом 93,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митинг, посвящённый</w:t>
            </w:r>
          </w:p>
          <w:p>
            <w:pPr>
              <w:jc w:val="left"/>
            </w:pPr>
            <w:r>
              <w:t xml:space="preserve">73-й годовщине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 Главная, вл.14</w:t>
            </w:r>
          </w:p>
          <w:p>
            <w:pPr>
              <w:jc w:val="left"/>
            </w:pPr>
            <w:r>
              <w:t xml:space="preserve">Мемориал воинам, погибшим в годы Великой Отечественной войны 1941-1945 гг.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митинг, посвящённый</w:t>
            </w:r>
          </w:p>
          <w:p>
            <w:pPr>
              <w:jc w:val="left"/>
            </w:pPr>
            <w:r>
              <w:t xml:space="preserve">73-й годовщине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  <w:p>
            <w:pPr>
              <w:jc w:val="left"/>
            </w:pPr>
            <w:r>
              <w:t xml:space="preserve">9:00</w:t>
            </w:r>
          </w:p>
        </w:tc>
        <w:tc>
          <w:tcPr/>
          <w:p>
            <w:pPr>
              <w:jc w:val="left"/>
            </w:pPr>
            <w:r>
              <w:t xml:space="preserve">пос. Акулово, д.2</w:t>
            </w:r>
          </w:p>
          <w:p>
            <w:pPr>
              <w:jc w:val="left"/>
            </w:pPr>
            <w:r>
              <w:t xml:space="preserve">Торжественный митинг</w:t>
            </w:r>
          </w:p>
          <w:p>
            <w:pPr>
              <w:jc w:val="left"/>
            </w:pPr>
            <w:r>
              <w:t xml:space="preserve">Стела павшим воинам в годы Великой Отечественной войны 1941-1945 гг.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Вручение памятных подарков ветеранам Великой Отечественной войны в связи с празднованием Дня Победы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07.05.2018-</w:t>
            </w:r>
          </w:p>
          <w:p>
            <w:pPr>
              <w:jc w:val="left"/>
            </w:pPr>
            <w:r>
              <w:t xml:space="preserve">08.05.2018</w:t>
            </w:r>
          </w:p>
          <w:p>
            <w:pPr>
              <w:jc w:val="left"/>
            </w:pPr>
            <w:r>
              <w:t xml:space="preserve">09:00</w:t>
            </w:r>
          </w:p>
        </w:tc>
        <w:tc>
          <w:tcPr/>
          <w:p>
            <w:pPr>
              <w:jc w:val="left"/>
            </w:pPr>
            <w:r>
              <w:t xml:space="preserve">Новосибирская ул., д. 3</w:t>
            </w:r>
          </w:p>
          <w:p>
            <w:pPr>
              <w:jc w:val="left"/>
            </w:pPr>
            <w:r>
              <w:t xml:space="preserve">ГБУ Территориальный центр социального обслуживания «Восточное Измайлово», филиал «Гольяново»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для населения "День Победы в Великой Отечественной войне 1941-1945гг. Митинг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Алтайская ул., д. 4-А, «Сквер Гольяново»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Патриотическое мероприятие</w:t>
            </w:r>
          </w:p>
          <w:p>
            <w:pPr>
              <w:jc w:val="left"/>
            </w:pPr>
            <w:r>
              <w:t xml:space="preserve">«Парад кадетов»</w:t>
            </w:r>
          </w:p>
        </w:tc>
        <w:tc>
          <w:tcPr/>
          <w:p>
            <w:pPr>
              <w:jc w:val="left"/>
            </w:pPr>
            <w:r>
              <w:t xml:space="preserve">210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Алтайская ул., д. 4-А, «Сквер Гольяново»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«День Победы»</w:t>
            </w:r>
          </w:p>
        </w:tc>
        <w:tc>
          <w:tcPr/>
          <w:p>
            <w:pPr>
              <w:jc w:val="left"/>
            </w:pPr>
            <w:r>
              <w:t xml:space="preserve">2000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Алтайская ул., д. 4-А, «Сквер Гольяново»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«Этот День Победы»</w:t>
            </w:r>
          </w:p>
          <w:p>
            <w:pPr>
              <w:jc w:val="left"/>
            </w:pPr>
            <w:r>
              <w:t xml:space="preserve">Праздничное, концертное мероприятие для ветеранов и жителей района</w:t>
            </w:r>
          </w:p>
        </w:tc>
        <w:tc>
          <w:tcPr/>
          <w:p>
            <w:pPr>
              <w:jc w:val="left"/>
            </w:pPr>
            <w:r>
              <w:t xml:space="preserve">1 000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ул. Челябинская, д. 15 площадь возле магазина «Авоська»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Праздничное досуговое мероприятие для жителей района Измайлово, посвящённое «Дню Победы» «Во имя жизни на земле»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06.05. 2018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Измайловский бульвар с 9-ой Парковой до 7-ой Парковой. Алея славы ветеранов ВОВ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«Они сражались за нас»,</w:t>
            </w:r>
          </w:p>
          <w:p>
            <w:pPr>
              <w:jc w:val="left"/>
            </w:pPr>
            <w:r>
              <w:t xml:space="preserve">посвященное празднованию Дня Победы в Великой Отечественной войне 1941-1945 гг.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09.05.2018</w:t>
            </w:r>
          </w:p>
          <w:p>
            <w:pPr>
              <w:jc w:val="left"/>
            </w:pPr>
            <w:r>
              <w:t xml:space="preserve">с 12:00 до 17:00</w:t>
            </w:r>
          </w:p>
        </w:tc>
        <w:tc>
          <w:tcPr/>
          <w:p>
            <w:pPr>
              <w:jc w:val="left"/>
            </w:pPr>
            <w:r>
              <w:t xml:space="preserve">Парк у Святого озера. г. Москва, ул. Оранжерейная, вл.24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митинг, посвящённый</w:t>
            </w:r>
          </w:p>
          <w:p>
            <w:pPr>
              <w:jc w:val="left"/>
            </w:pPr>
            <w:r>
              <w:t xml:space="preserve">73-й годовщине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Открытое шоссе, 29А</w:t>
            </w:r>
          </w:p>
          <w:p>
            <w:pPr>
              <w:jc w:val="left"/>
            </w:pPr>
            <w:r>
              <w:t xml:space="preserve">Стела в честь воинов-участников ВОВ 295-й Херсонской стрелковой дивизии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Праздничный концерт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Открытое шоссе, 29А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Районное шествие, приуроченное к празднованию 73-й годовщины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Перовская ул., д. 66 Перовский сквер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Стела Памяти ул.Новокосинская, д.41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Праздничная концертная программа с интерактивом, посвященная Дню Победы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Городецкий бульвар, д. 3-5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празднованию Дня Победы в Великой Отечественной войне</w:t>
            </w:r>
          </w:p>
          <w:p>
            <w:pPr>
              <w:jc w:val="left"/>
            </w:pPr>
            <w:r>
              <w:t xml:space="preserve">1941-1945 г.г. для жителей района Перово города Москвы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Междворовая территория, «Перовская Слобода» по адресу: г. Москва, ул. 2-я Владимирская, д. 5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Концертное мероприятие, посвященное Дню Победы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03.05.2018</w:t>
            </w:r>
          </w:p>
          <w:p>
            <w:pPr>
              <w:jc w:val="left"/>
            </w:pPr>
            <w:r>
              <w:t xml:space="preserve">16:30-18:00</w:t>
            </w:r>
          </w:p>
        </w:tc>
        <w:tc>
          <w:tcPr/>
          <w:p>
            <w:pPr>
              <w:jc w:val="left"/>
            </w:pPr>
            <w:r>
              <w:t xml:space="preserve">Концертный зал ГБОУДО г. Москвы «ДТДиМ «Преображенский»,</w:t>
            </w:r>
          </w:p>
          <w:p>
            <w:pPr>
              <w:jc w:val="left"/>
            </w:pPr>
            <w:r>
              <w:t xml:space="preserve">Б. Черкизовская ул.,</w:t>
            </w:r>
          </w:p>
          <w:p>
            <w:pPr>
              <w:jc w:val="left"/>
            </w:pPr>
            <w:r>
              <w:t xml:space="preserve">д. 15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«Ожившая память»</w:t>
            </w:r>
          </w:p>
          <w:p>
            <w:pPr>
              <w:jc w:val="left"/>
            </w:pPr>
            <w:r>
              <w:t xml:space="preserve">концерт для ветеранов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04.05.2018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13-я Парковая ул., д.38, корп.3</w:t>
            </w:r>
          </w:p>
          <w:p>
            <w:pPr>
              <w:jc w:val="left"/>
            </w:pPr>
            <w:r>
              <w:t xml:space="preserve">ГБУ «ДЦ «Юность»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Митинг, посвященный 73-й годовщине Победы в Великой Отечественной войне</w:t>
            </w:r>
          </w:p>
          <w:p>
            <w:pPr>
              <w:jc w:val="left"/>
            </w:pPr>
            <w:r>
              <w:t xml:space="preserve">на площади Соловецких Юнг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07.05.2018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Площадь Соловецких Юнг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«День Победы» -</w:t>
            </w:r>
          </w:p>
          <w:p>
            <w:pPr>
              <w:jc w:val="left"/>
            </w:pPr>
            <w:r>
              <w:t xml:space="preserve">праздничное мероприятие, посвященное 73-й годовщине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08.05.2018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Парк Сиреневый сад</w:t>
            </w:r>
          </w:p>
          <w:p>
            <w:pPr>
              <w:jc w:val="left"/>
            </w:pPr>
            <w:r>
              <w:t xml:space="preserve">(Москва, Щелковское шоссе, вл. 8-12)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Мероприятие, посвященное празднованию Дня Победы в Великой Отечественной войне 1914-1945 гг.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07.03.2018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Семеновская площадь, дом 5</w:t>
            </w:r>
          </w:p>
          <w:p>
            <w:pPr>
              <w:jc w:val="left"/>
            </w:pPr>
            <w:r>
              <w:t xml:space="preserve">(возле кинотеатра «Родина»)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приуроченное к празднованию 73-й годовщины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1 000</w:t>
            </w:r>
          </w:p>
        </w:tc>
        <w:tc>
          <w:tcPr/>
          <w:p>
            <w:pPr>
              <w:jc w:val="left"/>
            </w:pPr>
            <w:r>
              <w:t xml:space="preserve">26.04.2018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  <w:p>
            <w:pPr>
              <w:jc w:val="left"/>
            </w:pPr>
            <w:r>
              <w:t xml:space="preserve">(эстрада Центральная)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http://vao.mos.ru/meropriyatiya/detail/7302456/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730245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730245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2025-05-13T11:38:10Z</dcterms:created>
  <dcterms:modified xsi:type="dcterms:W3CDTF">2025-05-13T11:38:10Z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