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aac7a6db673488b7d94492f913a27506f3735"/>
    <w:p>
      <w:pPr>
        <w:pStyle w:val="Heading3"/>
      </w:pPr>
      <w:r>
        <w:t xml:space="preserve">К Восточному вокзалу запустили новый ночной маршрут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  <w:bCs/>
          <w:b/>
          <w:iCs/>
          <w:i/>
        </w:rPr>
        <w:t xml:space="preserve">Новый ночной автобусный маршрут н15 будет курсировать до Восточного вокзала, а действующий маршрут н3 будет изменен. Об этом сообщили в пресс-службе Мосгортранса.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«В ночь с 25 на 26 июня меняем маршрут электробуса н3 и запускаем новый ночной автобус – н15, Электробус н3 между площадью Цезаря Куникова и «Бауманской» поедет по прямой по Старой Басманной улице», - уточнили в пресс-службе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Теперь пассажиры могут воспользоваться новым ночным маршрутом н15, чтобы добраться до Восточного вокзала от Китай-города через станции «Комсомольская» и «Сокольники». Автобусы на маршруте н15 будут отправляться каждые полчаса с 1:15 до 5:45.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Фото: пресс-служба Мосгортранса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http://vao.mos.ru/presscenter/news/detail/10043169.html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043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043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2025-05-06T01:41:40Z</dcterms:created>
  <dcterms:modified xsi:type="dcterms:W3CDTF">2025-05-06T01:41:40Z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