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89eae98daa004a51f07324dcebe93e821717c1"/>
    <w:p>
      <w:pPr>
        <w:pStyle w:val="Heading3"/>
      </w:pPr>
      <w:r>
        <w:t xml:space="preserve">В районе Перово после капремонта открылась детская поликлиника №7</w:t>
      </w:r>
    </w:p>
    <w:p>
      <w:pPr>
        <w:pStyle w:val="FirstParagraph"/>
      </w:pPr>
      <w:r>
        <w:t xml:space="preserve">05.09.2022</w:t>
      </w:r>
    </w:p>
    <w:p>
      <w:pPr>
        <w:pStyle w:val="BodyText"/>
      </w:pPr>
      <w:r>
        <w:t xml:space="preserve">В районе Перово после капитального ремонта по новому московскому стандарту открылась детская поликлиника №7.</w:t>
      </w:r>
      <w:r>
        <w:br/>
      </w:r>
      <w:r>
        <w:br/>
      </w:r>
      <w:r>
        <w:t xml:space="preserve">Детская городская поликлиника №7 находится по адресу: ул. 2-я Владимирская, д. 29А. В учреждении обновили фасад и крышу, изменили и обновили планировку этажей, заменили устаревшие инженерные системы инженерные системы. В обновлённом здании установили современное медицинское оборудование, сделали просторные кабинеты и уютные зоны ожидания для пациентов. На прилегающей территории провели благоустройство.</w:t>
      </w:r>
      <w:r>
        <w:br/>
      </w:r>
      <w:r>
        <w:br/>
      </w:r>
      <w:r>
        <w:t xml:space="preserve">Как изменилось медучреждение после капремонта - в нашем видеосюжете.</w:t>
      </w:r>
      <w:r>
        <w:br/>
      </w:r>
      <w:r>
        <w:t xml:space="preserve">Фото и видеоматериалы: пресс-служба префектуры ВАО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http://vao.mos.ru/presscenter/news/detail/11031731.html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ao.mos.ru" TargetMode="External" /><Relationship Type="http://schemas.openxmlformats.org/officeDocument/2006/relationships/hyperlink" Id="rId20" Target="http://vao.mos.ru/presscenter/news/detail/110317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ao.mos.ru" TargetMode="External" /><Relationship Type="http://schemas.openxmlformats.org/officeDocument/2006/relationships/hyperlink" Id="rId20" Target="http://vao.mos.ru/presscenter/news/detail/110317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2025-02-28T03:54:33Z</dcterms:created>
  <dcterms:modified xsi:type="dcterms:W3CDTF">2025-02-28T03:54:33Z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