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dc28b0267162c97b9efc323d48ff241fb2a5e8"/>
    <w:p>
      <w:pPr>
        <w:pStyle w:val="Heading3"/>
      </w:pPr>
      <w:r>
        <w:t xml:space="preserve">На береговой линии Белого озера обустраивается пляжная зона</w:t>
      </w:r>
    </w:p>
    <w:p>
      <w:pPr>
        <w:pStyle w:val="FirstParagraph"/>
      </w:pPr>
      <w:r>
        <w:t xml:space="preserve">13.06.2023</w:t>
      </w:r>
    </w:p>
    <w:bookmarkEnd w:id="20"/>
    <w:bookmarkStart w:id="23" w:name="X36509dbc862cfba42809b9d5bd0d616d79173c7"/>
    <w:p>
      <w:pPr>
        <w:pStyle w:val="Heading3"/>
      </w:pPr>
      <w:r>
        <w:br/>
      </w:r>
      <w:r>
        <w:t xml:space="preserve">У Черного озера будет создан спортивный кластер</w:t>
      </w:r>
    </w:p>
    <w:p>
      <w:pPr>
        <w:pStyle w:val="FirstParagraph"/>
      </w:pPr>
      <w:r>
        <w:br/>
      </w:r>
      <w:r>
        <w:t xml:space="preserve">Специалисты обустраивают пляжную зону на береговой линии Белого озера. Ход работ проверил префект ВАО Николай Алешин.</w:t>
      </w:r>
      <w:r>
        <w:br/>
      </w:r>
    </w:p>
    <w:p>
      <w:pPr>
        <w:pStyle w:val="BodyText"/>
      </w:pPr>
      <w:r>
        <w:t xml:space="preserve">Сейчас здесь делают пешеходные дорожки из деревянного настила, а также подготавливают основание волейбольной площадки. После этого на пляже будут установлены шезлонги и оборудованы игровые зоны для детей.</w:t>
      </w:r>
    </w:p>
    <w:p>
      <w:pPr>
        <w:pStyle w:val="BodyText"/>
      </w:pPr>
      <w:r>
        <w:br/>
      </w:r>
      <w:r>
        <w:t xml:space="preserve">Вторая часть проекта благоустройства - создание спортивного кластера у Черного озера. Основания площадок уже готовы, сейчас рабочие прокладывают беговую дорожку и засеивают газон.</w:t>
      </w:r>
      <w:r>
        <w:br/>
      </w:r>
      <w:r>
        <w:br/>
      </w:r>
      <w:r>
        <w:t xml:space="preserve">Территорию между Белым и Черным озерами соединит удобная пешеходная дорожка - она будет выполнена из гравийного отсева.</w:t>
      </w:r>
      <w:r>
        <w:br/>
      </w:r>
      <w:r>
        <w:t xml:space="preserve">Фото: пресс-служба префектуры ВАО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http://vao.mos.ru/presscenter/news/detail/11646808.html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16468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news/detail/116468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2025-07-18T11:03:48Z</dcterms:created>
  <dcterms:modified xsi:type="dcterms:W3CDTF">2025-07-18T11:03:48Z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