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ять-снежных-крепостей-построят-в-перове"/>
    <w:p>
      <w:pPr>
        <w:pStyle w:val="Heading3"/>
      </w:pPr>
      <w:r>
        <w:t xml:space="preserve">Пять снежных крепостей построят в Перове</w:t>
      </w:r>
    </w:p>
    <w:p>
      <w:pPr>
        <w:pStyle w:val="FirstParagraph"/>
      </w:pPr>
      <w:r>
        <w:t xml:space="preserve">21.11.2019</w:t>
      </w:r>
    </w:p>
    <w:p>
      <w:pPr>
        <w:pStyle w:val="BodyText"/>
      </w:pPr>
      <w:r>
        <w:drawing>
          <wp:inline>
            <wp:extent cx="3901440" cy="26029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дети_зима_пиксик_winter-3016303_12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440" cy="26029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Этой зимой в Восточном административном округе появятся снежные городки. Несколько подобных конструкций возведут на территории Перова, сообщили в местной управе.</w:t>
      </w:r>
    </w:p>
    <w:p>
      <w:pPr>
        <w:pStyle w:val="BodyText"/>
      </w:pPr>
      <w:r>
        <w:t xml:space="preserve">- Для жителей в текущий зимний период организуют снежные городки по адресам: 1-я Владимирская улица, дом №34 корпус 2; 1-я Владимирская улица, дом №12 корпус 1; 2-я Владимирская улица, дом №13Б; улица Лазо, 4 корпуса 1, 2, улица Металлургов, дом №19, - уточняется в сообщении администрации.</w:t>
      </w:r>
    </w:p>
    <w:p>
      <w:pPr>
        <w:pStyle w:val="BodyText"/>
      </w:pPr>
      <w:r>
        <w:t xml:space="preserve">Работы по возведению зимних конструкций проведут профильные сотрудники ГБУ «Жилищник района Перово».</w:t>
      </w:r>
    </w:p>
    <w:p>
      <w:pPr>
        <w:pStyle w:val="BodyText"/>
      </w:pPr>
      <w:r>
        <w:t xml:space="preserve">Стоит напомнить, что организация досуга для жителей, а также благоприятный вид улиц – одно из важнейших направлений столичной программы «Мой район».</w:t>
      </w:r>
    </w:p>
    <w:p>
      <w:pPr>
        <w:pStyle w:val="BodyText"/>
      </w:pPr>
      <w:r>
        <w:rPr>
          <w:iCs/>
          <w:i/>
          <w:bCs/>
          <w:b/>
        </w:rP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http://vao.mos.ru/presscenter/news/detail/8494895.html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494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494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2025-03-31T15:00:03Z</dcterms:created>
  <dcterms:modified xsi:type="dcterms:W3CDTF">2025-03-31T15:00:03Z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