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f7c089237bb23f5ff33cdbdfdda6a2fc66013"/>
    <w:p>
      <w:pPr>
        <w:pStyle w:val="Heading3"/>
      </w:pPr>
      <w:r>
        <w:t xml:space="preserve">Колледжу транспорта из ВАО исполнилось 100 лет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rPr>
          <w:iCs/>
          <w:i/>
          <w:bCs/>
          <w:b/>
        </w:rPr>
        <w:t xml:space="preserve">Колледжу железнодорожного и городского транспорта исполнилось 100 лет. Сегодня он представляет собой одно из лучших образовательных учреждений России по подготовке специалистов среднего звена.</w:t>
      </w:r>
    </w:p>
    <w:p>
      <w:pPr>
        <w:pStyle w:val="BodyText"/>
      </w:pPr>
      <w:r>
        <w:t xml:space="preserve">- Дорога становления ГБПОУ КЖГТ была, конечно же, не без трудностей, но благодаря сплоченному коллективу все преграды всегда оставались позади, а впереди нас ждали многочисленные достижения. И сегодня в свой юбилей наш колледж по праву может похвастаться многочисленными победами не только на российской образовательной арене, но и международной! – рассказал директор колледжа Дмитрий Выдрин.</w:t>
      </w:r>
    </w:p>
    <w:p>
      <w:pPr>
        <w:pStyle w:val="BodyText"/>
      </w:pPr>
      <w:r>
        <w:t xml:space="preserve">Отметим, что история колледжа началась с профессионально-технического училища № 129, которое стало его базовым структурным подразделением. Оно было основано 21 января 1921 года на основании декрета Совета Народных Комиссаров Школы ученичества северных железных дорог на базе учебных мастерских депо Москва - Сортировочная.</w:t>
      </w:r>
    </w:p>
    <w:p>
      <w:pPr>
        <w:pStyle w:val="BodyText"/>
      </w:pPr>
      <w:r>
        <w:t xml:space="preserve">Современный колледж был создан в декабре 2004 года как программно-отраслевой комплекс путём слияния двух железнодорожных училищ и лицея. В 2013 году в результате реорганизации образовательного учреждения к ГБОУ СПО ЖК № 52 был присоединен и ГБОУ СПО ЭК № 55, имеющий многолетний опыт работы по подготовке рабочих специалистов для «Мосгортранса», ГУП «Мослифта», ОАО «МОС ОТИСа». После этого колледж получил название - ГБПОУ «Колледж железнодорожного и городского транспорта».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 «Москва»/Андрей Никеричев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http://vao.mos.ru/presscenter/news/detail/9658158.html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9658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9658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2025-08-04T17:27:24Z</dcterms:created>
  <dcterms:modified xsi:type="dcterms:W3CDTF">2025-08-04T17:27:24Z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