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3DB7E6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района Соколиная </w:t>
      </w:r>
      <w:r w:rsidR="00664D8F">
        <w:rPr>
          <w:rFonts w:ascii="Times New Roman" w:eastAsia="Arial" w:hAnsi="Times New Roman" w:cs="Times New Roman"/>
          <w:sz w:val="28"/>
          <w:szCs w:val="28"/>
          <w:lang w:eastAsia="ru-RU"/>
        </w:rPr>
        <w:t>г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ора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356B63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FFE8C3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27DFF2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098017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BA0265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6B1BCA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1AF886B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9EAD9B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07D75CC4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664D8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64D8F" w:rsidRPr="00664D8F">
        <w:rPr>
          <w:rFonts w:ascii="Times New Roman" w:hAnsi="Times New Roman" w:cs="Times New Roman"/>
          <w:sz w:val="28"/>
          <w:szCs w:val="28"/>
        </w:rPr>
        <w:t xml:space="preserve"> </w:t>
      </w:r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="002B31E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1A173" w14:textId="77777777" w:rsidR="00FF50C9" w:rsidRDefault="00FF50C9" w:rsidP="00FF77D4">
      <w:pPr>
        <w:spacing w:after="0" w:line="240" w:lineRule="auto"/>
      </w:pPr>
      <w:r>
        <w:separator/>
      </w:r>
    </w:p>
  </w:endnote>
  <w:endnote w:type="continuationSeparator" w:id="0">
    <w:p w14:paraId="276328BE" w14:textId="77777777" w:rsidR="00FF50C9" w:rsidRDefault="00FF50C9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078E6" w14:textId="77777777" w:rsidR="00FF50C9" w:rsidRDefault="00FF50C9" w:rsidP="00FF77D4">
      <w:pPr>
        <w:spacing w:after="0" w:line="240" w:lineRule="auto"/>
      </w:pPr>
      <w:r>
        <w:separator/>
      </w:r>
    </w:p>
  </w:footnote>
  <w:footnote w:type="continuationSeparator" w:id="0">
    <w:p w14:paraId="5FF30988" w14:textId="77777777" w:rsidR="00FF50C9" w:rsidRDefault="00FF50C9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B31E8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5F5A95"/>
    <w:rsid w:val="00605A81"/>
    <w:rsid w:val="00664D8F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50C9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98C91-244B-4DAA-813E-6A24F7DD9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2021-06-07T08:19:00Z</dcterms:modified>
</cp:coreProperties>
</file>